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912390"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w:t>
      </w:r>
      <w:bookmarkStart w:id="0" w:name="_GoBack"/>
      <w:bookmarkEnd w:id="0"/>
      <w:r w:rsidR="00E00323" w:rsidRPr="00E74967">
        <w:rPr>
          <w:rFonts w:cs="Calibri"/>
        </w:rPr>
        <w:t>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12844297" w:rsidR="00F46719" w:rsidRDefault="00F46719">
          <w:pPr>
            <w:pStyle w:val="TDC2"/>
            <w:tabs>
              <w:tab w:val="right" w:leader="dot" w:pos="9678"/>
            </w:tabs>
          </w:pPr>
          <w:r>
            <w:rPr>
              <w:lang w:val="es-MX"/>
            </w:rPr>
            <w:fldChar w:fldCharType="begin"/>
          </w:r>
          <w:r>
            <w:instrText xml:space="preserve"> TOC \o "1-3" \h \z \u </w:instrText>
          </w:r>
          <w:r>
            <w:rPr>
              <w:lang w:val="es-MX"/>
            </w:rPr>
            <w:fldChar w:fldCharType="separate"/>
          </w:r>
          <w:hyperlink w:anchor="_Toc508279621" w:history="1">
            <w:r w:rsidRPr="00C669D1">
              <w:rPr>
                <w:rStyle w:val="Hipervnculo"/>
                <w:rFonts w:cstheme="minorHAnsi"/>
              </w:rPr>
              <w:t>1. Introducción:</w:t>
            </w:r>
            <w:r>
              <w:rPr>
                <w:webHidden/>
              </w:rPr>
              <w:tab/>
            </w:r>
            <w:r>
              <w:rPr>
                <w:webHidden/>
              </w:rPr>
              <w:fldChar w:fldCharType="begin"/>
            </w:r>
            <w:r>
              <w:rPr>
                <w:webHidden/>
              </w:rPr>
              <w:instrText xml:space="preserve"> PAGEREF _Toc508279621 \h </w:instrText>
            </w:r>
            <w:r>
              <w:rPr>
                <w:webHidden/>
              </w:rPr>
            </w:r>
            <w:r>
              <w:rPr>
                <w:webHidden/>
              </w:rPr>
              <w:fldChar w:fldCharType="separate"/>
            </w:r>
            <w:r w:rsidR="0082638C">
              <w:rPr>
                <w:webHidden/>
              </w:rPr>
              <w:t>2</w:t>
            </w:r>
            <w:r>
              <w:rPr>
                <w:webHidden/>
              </w:rPr>
              <w:fldChar w:fldCharType="end"/>
            </w:r>
          </w:hyperlink>
        </w:p>
        <w:p w14:paraId="47CC41D1" w14:textId="1EE186AE" w:rsidR="00F46719" w:rsidRDefault="00912390">
          <w:pPr>
            <w:pStyle w:val="TDC2"/>
            <w:tabs>
              <w:tab w:val="right" w:leader="dot" w:pos="9678"/>
            </w:tabs>
          </w:pPr>
          <w:hyperlink w:anchor="_Toc508279622" w:history="1">
            <w:r w:rsidR="00F46719" w:rsidRPr="00C669D1">
              <w:rPr>
                <w:rStyle w:val="Hipervnculo"/>
                <w:rFonts w:cstheme="minorHAnsi"/>
              </w:rPr>
              <w:t>2. Describir el panorama Económico y Financiero:</w:t>
            </w:r>
            <w:r w:rsidR="00F46719">
              <w:rPr>
                <w:webHidden/>
              </w:rPr>
              <w:tab/>
            </w:r>
            <w:r w:rsidR="00F46719">
              <w:rPr>
                <w:webHidden/>
              </w:rPr>
              <w:fldChar w:fldCharType="begin"/>
            </w:r>
            <w:r w:rsidR="00F46719">
              <w:rPr>
                <w:webHidden/>
              </w:rPr>
              <w:instrText xml:space="preserve"> PAGEREF _Toc508279622 \h </w:instrText>
            </w:r>
            <w:r w:rsidR="00F46719">
              <w:rPr>
                <w:webHidden/>
              </w:rPr>
            </w:r>
            <w:r w:rsidR="00F46719">
              <w:rPr>
                <w:webHidden/>
              </w:rPr>
              <w:fldChar w:fldCharType="separate"/>
            </w:r>
            <w:r w:rsidR="0082638C">
              <w:rPr>
                <w:webHidden/>
              </w:rPr>
              <w:t>2</w:t>
            </w:r>
            <w:r w:rsidR="00F46719">
              <w:rPr>
                <w:webHidden/>
              </w:rPr>
              <w:fldChar w:fldCharType="end"/>
            </w:r>
          </w:hyperlink>
        </w:p>
        <w:p w14:paraId="0205BF1A" w14:textId="773620D7" w:rsidR="00F46719" w:rsidRDefault="00912390">
          <w:pPr>
            <w:pStyle w:val="TDC2"/>
            <w:tabs>
              <w:tab w:val="right" w:leader="dot" w:pos="9678"/>
            </w:tabs>
          </w:pPr>
          <w:hyperlink w:anchor="_Toc508279623" w:history="1">
            <w:r w:rsidR="00F46719" w:rsidRPr="00C669D1">
              <w:rPr>
                <w:rStyle w:val="Hipervnculo"/>
                <w:rFonts w:cstheme="minorHAnsi"/>
              </w:rPr>
              <w:t>3. Autorización e Historia:</w:t>
            </w:r>
            <w:r w:rsidR="00F46719">
              <w:rPr>
                <w:webHidden/>
              </w:rPr>
              <w:tab/>
            </w:r>
            <w:r w:rsidR="00F46719">
              <w:rPr>
                <w:webHidden/>
              </w:rPr>
              <w:fldChar w:fldCharType="begin"/>
            </w:r>
            <w:r w:rsidR="00F46719">
              <w:rPr>
                <w:webHidden/>
              </w:rPr>
              <w:instrText xml:space="preserve"> PAGEREF _Toc508279623 \h </w:instrText>
            </w:r>
            <w:r w:rsidR="00F46719">
              <w:rPr>
                <w:webHidden/>
              </w:rPr>
            </w:r>
            <w:r w:rsidR="00F46719">
              <w:rPr>
                <w:webHidden/>
              </w:rPr>
              <w:fldChar w:fldCharType="separate"/>
            </w:r>
            <w:r w:rsidR="0082638C">
              <w:rPr>
                <w:webHidden/>
              </w:rPr>
              <w:t>2</w:t>
            </w:r>
            <w:r w:rsidR="00F46719">
              <w:rPr>
                <w:webHidden/>
              </w:rPr>
              <w:fldChar w:fldCharType="end"/>
            </w:r>
          </w:hyperlink>
        </w:p>
        <w:p w14:paraId="3181098F" w14:textId="20E0D5D8" w:rsidR="00F46719" w:rsidRDefault="00912390">
          <w:pPr>
            <w:pStyle w:val="TDC2"/>
            <w:tabs>
              <w:tab w:val="right" w:leader="dot" w:pos="9678"/>
            </w:tabs>
          </w:pPr>
          <w:hyperlink w:anchor="_Toc508279624" w:history="1">
            <w:r w:rsidR="00F46719" w:rsidRPr="00C669D1">
              <w:rPr>
                <w:rStyle w:val="Hipervnculo"/>
                <w:rFonts w:cstheme="minorHAnsi"/>
              </w:rPr>
              <w:t>4. Organización y Objeto Social:</w:t>
            </w:r>
            <w:r w:rsidR="00F46719">
              <w:rPr>
                <w:webHidden/>
              </w:rPr>
              <w:tab/>
            </w:r>
            <w:r w:rsidR="00F46719">
              <w:rPr>
                <w:webHidden/>
              </w:rPr>
              <w:fldChar w:fldCharType="begin"/>
            </w:r>
            <w:r w:rsidR="00F46719">
              <w:rPr>
                <w:webHidden/>
              </w:rPr>
              <w:instrText xml:space="preserve"> PAGEREF _Toc508279624 \h </w:instrText>
            </w:r>
            <w:r w:rsidR="00F46719">
              <w:rPr>
                <w:webHidden/>
              </w:rPr>
            </w:r>
            <w:r w:rsidR="00F46719">
              <w:rPr>
                <w:webHidden/>
              </w:rPr>
              <w:fldChar w:fldCharType="separate"/>
            </w:r>
            <w:r w:rsidR="0082638C">
              <w:rPr>
                <w:webHidden/>
              </w:rPr>
              <w:t>2</w:t>
            </w:r>
            <w:r w:rsidR="00F46719">
              <w:rPr>
                <w:webHidden/>
              </w:rPr>
              <w:fldChar w:fldCharType="end"/>
            </w:r>
          </w:hyperlink>
        </w:p>
        <w:p w14:paraId="3E5886DF" w14:textId="65F52788" w:rsidR="00F46719" w:rsidRDefault="00912390">
          <w:pPr>
            <w:pStyle w:val="TDC2"/>
            <w:tabs>
              <w:tab w:val="right" w:leader="dot" w:pos="9678"/>
            </w:tabs>
          </w:pPr>
          <w:hyperlink w:anchor="_Toc508279625" w:history="1">
            <w:r w:rsidR="00F46719" w:rsidRPr="00C669D1">
              <w:rPr>
                <w:rStyle w:val="Hipervnculo"/>
                <w:rFonts w:cstheme="minorHAnsi"/>
              </w:rPr>
              <w:t>5. Bases de Preparación de los Estados Financieros:</w:t>
            </w:r>
            <w:r w:rsidR="00F46719">
              <w:rPr>
                <w:webHidden/>
              </w:rPr>
              <w:tab/>
            </w:r>
            <w:r w:rsidR="00F46719">
              <w:rPr>
                <w:webHidden/>
              </w:rPr>
              <w:fldChar w:fldCharType="begin"/>
            </w:r>
            <w:r w:rsidR="00F46719">
              <w:rPr>
                <w:webHidden/>
              </w:rPr>
              <w:instrText xml:space="preserve"> PAGEREF _Toc508279625 \h </w:instrText>
            </w:r>
            <w:r w:rsidR="00F46719">
              <w:rPr>
                <w:webHidden/>
              </w:rPr>
            </w:r>
            <w:r w:rsidR="00F46719">
              <w:rPr>
                <w:webHidden/>
              </w:rPr>
              <w:fldChar w:fldCharType="separate"/>
            </w:r>
            <w:r w:rsidR="0082638C">
              <w:rPr>
                <w:webHidden/>
              </w:rPr>
              <w:t>3</w:t>
            </w:r>
            <w:r w:rsidR="00F46719">
              <w:rPr>
                <w:webHidden/>
              </w:rPr>
              <w:fldChar w:fldCharType="end"/>
            </w:r>
          </w:hyperlink>
        </w:p>
        <w:p w14:paraId="653AF446" w14:textId="093CD00C" w:rsidR="00F46719" w:rsidRDefault="00912390">
          <w:pPr>
            <w:pStyle w:val="TDC2"/>
            <w:tabs>
              <w:tab w:val="right" w:leader="dot" w:pos="9678"/>
            </w:tabs>
          </w:pPr>
          <w:hyperlink w:anchor="_Toc508279626" w:history="1">
            <w:r w:rsidR="00F46719" w:rsidRPr="00C669D1">
              <w:rPr>
                <w:rStyle w:val="Hipervnculo"/>
                <w:rFonts w:cstheme="minorHAnsi"/>
              </w:rPr>
              <w:t>6. Políticas de Contabilidad Significativas:</w:t>
            </w:r>
            <w:r w:rsidR="00F46719">
              <w:rPr>
                <w:webHidden/>
              </w:rPr>
              <w:tab/>
            </w:r>
            <w:r w:rsidR="00F46719">
              <w:rPr>
                <w:webHidden/>
              </w:rPr>
              <w:fldChar w:fldCharType="begin"/>
            </w:r>
            <w:r w:rsidR="00F46719">
              <w:rPr>
                <w:webHidden/>
              </w:rPr>
              <w:instrText xml:space="preserve"> PAGEREF _Toc508279626 \h </w:instrText>
            </w:r>
            <w:r w:rsidR="00F46719">
              <w:rPr>
                <w:webHidden/>
              </w:rPr>
            </w:r>
            <w:r w:rsidR="00F46719">
              <w:rPr>
                <w:webHidden/>
              </w:rPr>
              <w:fldChar w:fldCharType="separate"/>
            </w:r>
            <w:r w:rsidR="0082638C">
              <w:rPr>
                <w:webHidden/>
              </w:rPr>
              <w:t>5</w:t>
            </w:r>
            <w:r w:rsidR="00F46719">
              <w:rPr>
                <w:webHidden/>
              </w:rPr>
              <w:fldChar w:fldCharType="end"/>
            </w:r>
          </w:hyperlink>
        </w:p>
        <w:p w14:paraId="21BA046A" w14:textId="6A10B3A4" w:rsidR="00F46719" w:rsidRDefault="00912390">
          <w:pPr>
            <w:pStyle w:val="TDC2"/>
            <w:tabs>
              <w:tab w:val="right" w:leader="dot" w:pos="9678"/>
            </w:tabs>
          </w:pPr>
          <w:hyperlink w:anchor="_Toc508279627" w:history="1">
            <w:r w:rsidR="00F46719" w:rsidRPr="00C669D1">
              <w:rPr>
                <w:rStyle w:val="Hipervnculo"/>
                <w:rFonts w:cstheme="minorHAnsi"/>
              </w:rPr>
              <w:t>7. Posición en Moneda Extranjera y Protección por Riesgo Cambiario:</w:t>
            </w:r>
            <w:r w:rsidR="00F46719">
              <w:rPr>
                <w:webHidden/>
              </w:rPr>
              <w:tab/>
            </w:r>
            <w:r w:rsidR="00F46719">
              <w:rPr>
                <w:webHidden/>
              </w:rPr>
              <w:fldChar w:fldCharType="begin"/>
            </w:r>
            <w:r w:rsidR="00F46719">
              <w:rPr>
                <w:webHidden/>
              </w:rPr>
              <w:instrText xml:space="preserve"> PAGEREF _Toc508279627 \h </w:instrText>
            </w:r>
            <w:r w:rsidR="00F46719">
              <w:rPr>
                <w:webHidden/>
              </w:rPr>
            </w:r>
            <w:r w:rsidR="00F46719">
              <w:rPr>
                <w:webHidden/>
              </w:rPr>
              <w:fldChar w:fldCharType="separate"/>
            </w:r>
            <w:r w:rsidR="0082638C">
              <w:rPr>
                <w:webHidden/>
              </w:rPr>
              <w:t>6</w:t>
            </w:r>
            <w:r w:rsidR="00F46719">
              <w:rPr>
                <w:webHidden/>
              </w:rPr>
              <w:fldChar w:fldCharType="end"/>
            </w:r>
          </w:hyperlink>
        </w:p>
        <w:p w14:paraId="784807F5" w14:textId="2FADECF5" w:rsidR="00F46719" w:rsidRDefault="00912390">
          <w:pPr>
            <w:pStyle w:val="TDC2"/>
            <w:tabs>
              <w:tab w:val="right" w:leader="dot" w:pos="9678"/>
            </w:tabs>
          </w:pPr>
          <w:hyperlink w:anchor="_Toc508279628" w:history="1">
            <w:r w:rsidR="00F46719" w:rsidRPr="00C669D1">
              <w:rPr>
                <w:rStyle w:val="Hipervnculo"/>
                <w:rFonts w:cstheme="minorHAnsi"/>
              </w:rPr>
              <w:t>8. Reporte Analítico del Activo:</w:t>
            </w:r>
            <w:r w:rsidR="00F46719">
              <w:rPr>
                <w:webHidden/>
              </w:rPr>
              <w:tab/>
            </w:r>
            <w:r w:rsidR="00F46719">
              <w:rPr>
                <w:webHidden/>
              </w:rPr>
              <w:fldChar w:fldCharType="begin"/>
            </w:r>
            <w:r w:rsidR="00F46719">
              <w:rPr>
                <w:webHidden/>
              </w:rPr>
              <w:instrText xml:space="preserve"> PAGEREF _Toc508279628 \h </w:instrText>
            </w:r>
            <w:r w:rsidR="00F46719">
              <w:rPr>
                <w:webHidden/>
              </w:rPr>
            </w:r>
            <w:r w:rsidR="00F46719">
              <w:rPr>
                <w:webHidden/>
              </w:rPr>
              <w:fldChar w:fldCharType="separate"/>
            </w:r>
            <w:r w:rsidR="0082638C">
              <w:rPr>
                <w:webHidden/>
              </w:rPr>
              <w:t>7</w:t>
            </w:r>
            <w:r w:rsidR="00F46719">
              <w:rPr>
                <w:webHidden/>
              </w:rPr>
              <w:fldChar w:fldCharType="end"/>
            </w:r>
          </w:hyperlink>
        </w:p>
        <w:p w14:paraId="7E663DB5" w14:textId="3EC6B544" w:rsidR="00F46719" w:rsidRDefault="00912390">
          <w:pPr>
            <w:pStyle w:val="TDC2"/>
            <w:tabs>
              <w:tab w:val="right" w:leader="dot" w:pos="9678"/>
            </w:tabs>
          </w:pPr>
          <w:hyperlink w:anchor="_Toc508279629" w:history="1">
            <w:r w:rsidR="00F46719" w:rsidRPr="00C669D1">
              <w:rPr>
                <w:rStyle w:val="Hipervnculo"/>
                <w:rFonts w:cstheme="minorHAnsi"/>
              </w:rPr>
              <w:t>9. Fideicomisos, Mandatos y Análogos:</w:t>
            </w:r>
            <w:r w:rsidR="00F46719">
              <w:rPr>
                <w:webHidden/>
              </w:rPr>
              <w:tab/>
            </w:r>
            <w:r w:rsidR="00F46719">
              <w:rPr>
                <w:webHidden/>
              </w:rPr>
              <w:fldChar w:fldCharType="begin"/>
            </w:r>
            <w:r w:rsidR="00F46719">
              <w:rPr>
                <w:webHidden/>
              </w:rPr>
              <w:instrText xml:space="preserve"> PAGEREF _Toc508279629 \h </w:instrText>
            </w:r>
            <w:r w:rsidR="00F46719">
              <w:rPr>
                <w:webHidden/>
              </w:rPr>
            </w:r>
            <w:r w:rsidR="00F46719">
              <w:rPr>
                <w:webHidden/>
              </w:rPr>
              <w:fldChar w:fldCharType="separate"/>
            </w:r>
            <w:r w:rsidR="0082638C">
              <w:rPr>
                <w:webHidden/>
              </w:rPr>
              <w:t>8</w:t>
            </w:r>
            <w:r w:rsidR="00F46719">
              <w:rPr>
                <w:webHidden/>
              </w:rPr>
              <w:fldChar w:fldCharType="end"/>
            </w:r>
          </w:hyperlink>
        </w:p>
        <w:p w14:paraId="335A44C3" w14:textId="677BDB56" w:rsidR="00F46719" w:rsidRDefault="00912390">
          <w:pPr>
            <w:pStyle w:val="TDC2"/>
            <w:tabs>
              <w:tab w:val="right" w:leader="dot" w:pos="9678"/>
            </w:tabs>
          </w:pPr>
          <w:hyperlink w:anchor="_Toc508279630" w:history="1">
            <w:r w:rsidR="00F46719" w:rsidRPr="00C669D1">
              <w:rPr>
                <w:rStyle w:val="Hipervnculo"/>
                <w:rFonts w:cstheme="minorHAnsi"/>
              </w:rPr>
              <w:t>10. Reporte de la Recaudación:</w:t>
            </w:r>
            <w:r w:rsidR="00F46719">
              <w:rPr>
                <w:webHidden/>
              </w:rPr>
              <w:tab/>
            </w:r>
            <w:r w:rsidR="00F46719">
              <w:rPr>
                <w:webHidden/>
              </w:rPr>
              <w:fldChar w:fldCharType="begin"/>
            </w:r>
            <w:r w:rsidR="00F46719">
              <w:rPr>
                <w:webHidden/>
              </w:rPr>
              <w:instrText xml:space="preserve"> PAGEREF _Toc508279630 \h </w:instrText>
            </w:r>
            <w:r w:rsidR="00F46719">
              <w:rPr>
                <w:webHidden/>
              </w:rPr>
            </w:r>
            <w:r w:rsidR="00F46719">
              <w:rPr>
                <w:webHidden/>
              </w:rPr>
              <w:fldChar w:fldCharType="separate"/>
            </w:r>
            <w:r w:rsidR="0082638C">
              <w:rPr>
                <w:webHidden/>
              </w:rPr>
              <w:t>9</w:t>
            </w:r>
            <w:r w:rsidR="00F46719">
              <w:rPr>
                <w:webHidden/>
              </w:rPr>
              <w:fldChar w:fldCharType="end"/>
            </w:r>
          </w:hyperlink>
        </w:p>
        <w:p w14:paraId="290CB7FF" w14:textId="60229CB9" w:rsidR="00F46719" w:rsidRDefault="00912390">
          <w:pPr>
            <w:pStyle w:val="TDC2"/>
            <w:tabs>
              <w:tab w:val="right" w:leader="dot" w:pos="9678"/>
            </w:tabs>
          </w:pPr>
          <w:hyperlink w:anchor="_Toc508279631" w:history="1">
            <w:r w:rsidR="00F46719" w:rsidRPr="00C669D1">
              <w:rPr>
                <w:rStyle w:val="Hipervnculo"/>
                <w:rFonts w:cstheme="minorHAnsi"/>
              </w:rPr>
              <w:t>11. Información sobre la Deuda y el Reporte Analítico de la Deuda:</w:t>
            </w:r>
            <w:r w:rsidR="00F46719">
              <w:rPr>
                <w:webHidden/>
              </w:rPr>
              <w:tab/>
            </w:r>
            <w:r w:rsidR="00F46719">
              <w:rPr>
                <w:webHidden/>
              </w:rPr>
              <w:fldChar w:fldCharType="begin"/>
            </w:r>
            <w:r w:rsidR="00F46719">
              <w:rPr>
                <w:webHidden/>
              </w:rPr>
              <w:instrText xml:space="preserve"> PAGEREF _Toc508279631 \h </w:instrText>
            </w:r>
            <w:r w:rsidR="00F46719">
              <w:rPr>
                <w:webHidden/>
              </w:rPr>
            </w:r>
            <w:r w:rsidR="00F46719">
              <w:rPr>
                <w:webHidden/>
              </w:rPr>
              <w:fldChar w:fldCharType="separate"/>
            </w:r>
            <w:r w:rsidR="0082638C">
              <w:rPr>
                <w:webHidden/>
              </w:rPr>
              <w:t>9</w:t>
            </w:r>
            <w:r w:rsidR="00F46719">
              <w:rPr>
                <w:webHidden/>
              </w:rPr>
              <w:fldChar w:fldCharType="end"/>
            </w:r>
          </w:hyperlink>
        </w:p>
        <w:p w14:paraId="67FB6C3B" w14:textId="6EBC5593" w:rsidR="00F46719" w:rsidRDefault="00912390">
          <w:pPr>
            <w:pStyle w:val="TDC2"/>
            <w:tabs>
              <w:tab w:val="right" w:leader="dot" w:pos="9678"/>
            </w:tabs>
          </w:pPr>
          <w:hyperlink w:anchor="_Toc508279632" w:history="1">
            <w:r w:rsidR="00F46719" w:rsidRPr="00C669D1">
              <w:rPr>
                <w:rStyle w:val="Hipervnculo"/>
                <w:rFonts w:cstheme="minorHAnsi"/>
              </w:rPr>
              <w:t>12. Calificaciones otorgadas:</w:t>
            </w:r>
            <w:r w:rsidR="00F46719">
              <w:rPr>
                <w:webHidden/>
              </w:rPr>
              <w:tab/>
            </w:r>
            <w:r w:rsidR="00F46719">
              <w:rPr>
                <w:webHidden/>
              </w:rPr>
              <w:fldChar w:fldCharType="begin"/>
            </w:r>
            <w:r w:rsidR="00F46719">
              <w:rPr>
                <w:webHidden/>
              </w:rPr>
              <w:instrText xml:space="preserve"> PAGEREF _Toc508279632 \h </w:instrText>
            </w:r>
            <w:r w:rsidR="00F46719">
              <w:rPr>
                <w:webHidden/>
              </w:rPr>
            </w:r>
            <w:r w:rsidR="00F46719">
              <w:rPr>
                <w:webHidden/>
              </w:rPr>
              <w:fldChar w:fldCharType="separate"/>
            </w:r>
            <w:r w:rsidR="0082638C">
              <w:rPr>
                <w:webHidden/>
              </w:rPr>
              <w:t>9</w:t>
            </w:r>
            <w:r w:rsidR="00F46719">
              <w:rPr>
                <w:webHidden/>
              </w:rPr>
              <w:fldChar w:fldCharType="end"/>
            </w:r>
          </w:hyperlink>
        </w:p>
        <w:p w14:paraId="3373EEEC" w14:textId="10EC1B0B" w:rsidR="00F46719" w:rsidRDefault="00912390">
          <w:pPr>
            <w:pStyle w:val="TDC2"/>
            <w:tabs>
              <w:tab w:val="right" w:leader="dot" w:pos="9678"/>
            </w:tabs>
          </w:pPr>
          <w:hyperlink w:anchor="_Toc508279633" w:history="1">
            <w:r w:rsidR="00F46719" w:rsidRPr="00C669D1">
              <w:rPr>
                <w:rStyle w:val="Hipervnculo"/>
                <w:rFonts w:cstheme="minorHAnsi"/>
              </w:rPr>
              <w:t>13. Proceso de Mejora:</w:t>
            </w:r>
            <w:r w:rsidR="00F46719">
              <w:rPr>
                <w:webHidden/>
              </w:rPr>
              <w:tab/>
            </w:r>
            <w:r w:rsidR="00F46719">
              <w:rPr>
                <w:webHidden/>
              </w:rPr>
              <w:fldChar w:fldCharType="begin"/>
            </w:r>
            <w:r w:rsidR="00F46719">
              <w:rPr>
                <w:webHidden/>
              </w:rPr>
              <w:instrText xml:space="preserve"> PAGEREF _Toc508279633 \h </w:instrText>
            </w:r>
            <w:r w:rsidR="00F46719">
              <w:rPr>
                <w:webHidden/>
              </w:rPr>
            </w:r>
            <w:r w:rsidR="00F46719">
              <w:rPr>
                <w:webHidden/>
              </w:rPr>
              <w:fldChar w:fldCharType="separate"/>
            </w:r>
            <w:r w:rsidR="0082638C">
              <w:rPr>
                <w:webHidden/>
              </w:rPr>
              <w:t>9</w:t>
            </w:r>
            <w:r w:rsidR="00F46719">
              <w:rPr>
                <w:webHidden/>
              </w:rPr>
              <w:fldChar w:fldCharType="end"/>
            </w:r>
          </w:hyperlink>
        </w:p>
        <w:p w14:paraId="01A1A543" w14:textId="4EB05D91" w:rsidR="00F46719" w:rsidRDefault="00912390">
          <w:pPr>
            <w:pStyle w:val="TDC2"/>
            <w:tabs>
              <w:tab w:val="right" w:leader="dot" w:pos="9678"/>
            </w:tabs>
          </w:pPr>
          <w:hyperlink w:anchor="_Toc508279634" w:history="1">
            <w:r w:rsidR="00F46719" w:rsidRPr="00C669D1">
              <w:rPr>
                <w:rStyle w:val="Hipervnculo"/>
                <w:rFonts w:cstheme="minorHAnsi"/>
              </w:rPr>
              <w:t>14. Información por Segmentos:</w:t>
            </w:r>
            <w:r w:rsidR="00F46719">
              <w:rPr>
                <w:webHidden/>
              </w:rPr>
              <w:tab/>
            </w:r>
            <w:r w:rsidR="00F46719">
              <w:rPr>
                <w:webHidden/>
              </w:rPr>
              <w:fldChar w:fldCharType="begin"/>
            </w:r>
            <w:r w:rsidR="00F46719">
              <w:rPr>
                <w:webHidden/>
              </w:rPr>
              <w:instrText xml:space="preserve"> PAGEREF _Toc508279634 \h </w:instrText>
            </w:r>
            <w:r w:rsidR="00F46719">
              <w:rPr>
                <w:webHidden/>
              </w:rPr>
            </w:r>
            <w:r w:rsidR="00F46719">
              <w:rPr>
                <w:webHidden/>
              </w:rPr>
              <w:fldChar w:fldCharType="separate"/>
            </w:r>
            <w:r w:rsidR="0082638C">
              <w:rPr>
                <w:webHidden/>
              </w:rPr>
              <w:t>10</w:t>
            </w:r>
            <w:r w:rsidR="00F46719">
              <w:rPr>
                <w:webHidden/>
              </w:rPr>
              <w:fldChar w:fldCharType="end"/>
            </w:r>
          </w:hyperlink>
        </w:p>
        <w:p w14:paraId="314DA06E" w14:textId="7C3CDAEB" w:rsidR="00F46719" w:rsidRDefault="00912390">
          <w:pPr>
            <w:pStyle w:val="TDC2"/>
            <w:tabs>
              <w:tab w:val="right" w:leader="dot" w:pos="9678"/>
            </w:tabs>
          </w:pPr>
          <w:hyperlink w:anchor="_Toc508279635" w:history="1">
            <w:r w:rsidR="00F46719" w:rsidRPr="00C669D1">
              <w:rPr>
                <w:rStyle w:val="Hipervnculo"/>
                <w:rFonts w:cstheme="minorHAnsi"/>
              </w:rPr>
              <w:t>15. Eventos Posteriores al Cierre:</w:t>
            </w:r>
            <w:r w:rsidR="00F46719">
              <w:rPr>
                <w:webHidden/>
              </w:rPr>
              <w:tab/>
            </w:r>
            <w:r w:rsidR="00F46719">
              <w:rPr>
                <w:webHidden/>
              </w:rPr>
              <w:fldChar w:fldCharType="begin"/>
            </w:r>
            <w:r w:rsidR="00F46719">
              <w:rPr>
                <w:webHidden/>
              </w:rPr>
              <w:instrText xml:space="preserve"> PAGEREF _Toc508279635 \h </w:instrText>
            </w:r>
            <w:r w:rsidR="00F46719">
              <w:rPr>
                <w:webHidden/>
              </w:rPr>
            </w:r>
            <w:r w:rsidR="00F46719">
              <w:rPr>
                <w:webHidden/>
              </w:rPr>
              <w:fldChar w:fldCharType="separate"/>
            </w:r>
            <w:r w:rsidR="0082638C">
              <w:rPr>
                <w:webHidden/>
              </w:rPr>
              <w:t>10</w:t>
            </w:r>
            <w:r w:rsidR="00F46719">
              <w:rPr>
                <w:webHidden/>
              </w:rPr>
              <w:fldChar w:fldCharType="end"/>
            </w:r>
          </w:hyperlink>
        </w:p>
        <w:p w14:paraId="0A10726F" w14:textId="42985D6D" w:rsidR="00F46719" w:rsidRDefault="00912390">
          <w:pPr>
            <w:pStyle w:val="TDC2"/>
            <w:tabs>
              <w:tab w:val="right" w:leader="dot" w:pos="9678"/>
            </w:tabs>
          </w:pPr>
          <w:hyperlink w:anchor="_Toc508279636" w:history="1">
            <w:r w:rsidR="00F46719" w:rsidRPr="00C669D1">
              <w:rPr>
                <w:rStyle w:val="Hipervnculo"/>
                <w:rFonts w:cstheme="minorHAnsi"/>
              </w:rPr>
              <w:t>16. Partes Relacionadas:</w:t>
            </w:r>
            <w:r w:rsidR="00F46719">
              <w:rPr>
                <w:webHidden/>
              </w:rPr>
              <w:tab/>
            </w:r>
            <w:r w:rsidR="00F46719">
              <w:rPr>
                <w:webHidden/>
              </w:rPr>
              <w:fldChar w:fldCharType="begin"/>
            </w:r>
            <w:r w:rsidR="00F46719">
              <w:rPr>
                <w:webHidden/>
              </w:rPr>
              <w:instrText xml:space="preserve"> PAGEREF _Toc508279636 \h </w:instrText>
            </w:r>
            <w:r w:rsidR="00F46719">
              <w:rPr>
                <w:webHidden/>
              </w:rPr>
            </w:r>
            <w:r w:rsidR="00F46719">
              <w:rPr>
                <w:webHidden/>
              </w:rPr>
              <w:fldChar w:fldCharType="separate"/>
            </w:r>
            <w:r w:rsidR="0082638C">
              <w:rPr>
                <w:webHidden/>
              </w:rPr>
              <w:t>10</w:t>
            </w:r>
            <w:r w:rsidR="00F46719">
              <w:rPr>
                <w:webHidden/>
              </w:rPr>
              <w:fldChar w:fldCharType="end"/>
            </w:r>
          </w:hyperlink>
        </w:p>
        <w:p w14:paraId="3402BC77" w14:textId="7593B47B" w:rsidR="00F46719" w:rsidRDefault="00912390">
          <w:pPr>
            <w:pStyle w:val="TDC2"/>
            <w:tabs>
              <w:tab w:val="right" w:leader="dot" w:pos="9678"/>
            </w:tabs>
          </w:pPr>
          <w:hyperlink w:anchor="_Toc508279637" w:history="1">
            <w:r w:rsidR="00F46719" w:rsidRPr="00C669D1">
              <w:rPr>
                <w:rStyle w:val="Hipervnculo"/>
                <w:rFonts w:cstheme="minorHAnsi"/>
              </w:rPr>
              <w:t>17. Responsabilidad Sobre la Presentación Razonable de la Información Contable:</w:t>
            </w:r>
            <w:r w:rsidR="00F46719">
              <w:rPr>
                <w:webHidden/>
              </w:rPr>
              <w:tab/>
            </w:r>
            <w:r w:rsidR="00F46719">
              <w:rPr>
                <w:webHidden/>
              </w:rPr>
              <w:fldChar w:fldCharType="begin"/>
            </w:r>
            <w:r w:rsidR="00F46719">
              <w:rPr>
                <w:webHidden/>
              </w:rPr>
              <w:instrText xml:space="preserve"> PAGEREF _Toc508279637 \h </w:instrText>
            </w:r>
            <w:r w:rsidR="00F46719">
              <w:rPr>
                <w:webHidden/>
              </w:rPr>
            </w:r>
            <w:r w:rsidR="00F46719">
              <w:rPr>
                <w:webHidden/>
              </w:rPr>
              <w:fldChar w:fldCharType="separate"/>
            </w:r>
            <w:r w:rsidR="0082638C">
              <w:rPr>
                <w:webHidden/>
              </w:rPr>
              <w:t>10</w:t>
            </w:r>
            <w:r w:rsidR="00F46719">
              <w:rPr>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10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2526"/>
        <w:gridCol w:w="709"/>
        <w:gridCol w:w="2508"/>
        <w:gridCol w:w="709"/>
        <w:gridCol w:w="2527"/>
        <w:gridCol w:w="709"/>
      </w:tblGrid>
      <w:tr w:rsidR="00D57E19" w14:paraId="28CEED8B" w14:textId="77777777" w:rsidTr="006E0C80">
        <w:trPr>
          <w:gridAfter w:val="1"/>
          <w:wAfter w:w="709" w:type="dxa"/>
          <w:trHeight w:val="297"/>
        </w:trPr>
        <w:tc>
          <w:tcPr>
            <w:tcW w:w="3235" w:type="dxa"/>
            <w:gridSpan w:val="2"/>
          </w:tcPr>
          <w:p w14:paraId="10902062" w14:textId="2198CC3D" w:rsidR="00D57E19" w:rsidRDefault="006E0C80" w:rsidP="006E0C80">
            <w:pPr>
              <w:jc w:val="center"/>
              <w:rPr>
                <w:rFonts w:cs="Calibri"/>
              </w:rPr>
            </w:pPr>
            <w:r>
              <w:rPr>
                <w:rFonts w:cs="Calibri"/>
              </w:rPr>
              <w:t>Prof. José Luis Rivas Loyola</w:t>
            </w:r>
          </w:p>
        </w:tc>
        <w:tc>
          <w:tcPr>
            <w:tcW w:w="3217" w:type="dxa"/>
            <w:gridSpan w:val="2"/>
          </w:tcPr>
          <w:p w14:paraId="04371909" w14:textId="77777777" w:rsidR="00D57E19" w:rsidRDefault="00D57E19" w:rsidP="00D57E19">
            <w:pPr>
              <w:rPr>
                <w:rFonts w:cs="Calibri"/>
              </w:rPr>
            </w:pPr>
          </w:p>
        </w:tc>
        <w:tc>
          <w:tcPr>
            <w:tcW w:w="3236" w:type="dxa"/>
            <w:gridSpan w:val="2"/>
          </w:tcPr>
          <w:p w14:paraId="50C8220B" w14:textId="3D7885A3" w:rsidR="00D57E19" w:rsidRDefault="006E0C80" w:rsidP="006E0C80">
            <w:pPr>
              <w:jc w:val="center"/>
              <w:rPr>
                <w:rFonts w:cs="Calibri"/>
              </w:rPr>
            </w:pPr>
            <w:r>
              <w:rPr>
                <w:rFonts w:cs="Calibri"/>
              </w:rPr>
              <w:t>Lic. Jorge García Hernández</w:t>
            </w:r>
          </w:p>
        </w:tc>
      </w:tr>
      <w:tr w:rsidR="00D57E19" w14:paraId="2FD68275" w14:textId="77777777" w:rsidTr="006E0C80">
        <w:trPr>
          <w:gridBefore w:val="1"/>
          <w:wBefore w:w="709" w:type="dxa"/>
          <w:trHeight w:val="347"/>
        </w:trPr>
        <w:tc>
          <w:tcPr>
            <w:tcW w:w="3235" w:type="dxa"/>
            <w:gridSpan w:val="2"/>
          </w:tcPr>
          <w:p w14:paraId="257BB667" w14:textId="2CA2BA6E" w:rsidR="00D57E19" w:rsidRDefault="00D57E19" w:rsidP="00BA7178">
            <w:pPr>
              <w:rPr>
                <w:rFonts w:cs="Calibri"/>
              </w:rPr>
            </w:pPr>
            <w:r>
              <w:rPr>
                <w:rFonts w:cs="Calibri"/>
              </w:rPr>
              <w:t>President</w:t>
            </w:r>
            <w:r w:rsidR="006E0C80">
              <w:rPr>
                <w:rFonts w:cs="Calibri"/>
              </w:rPr>
              <w:t>e</w:t>
            </w:r>
            <w:r>
              <w:rPr>
                <w:rFonts w:cs="Calibri"/>
              </w:rPr>
              <w:t xml:space="preserve"> Municipal</w:t>
            </w:r>
          </w:p>
        </w:tc>
        <w:tc>
          <w:tcPr>
            <w:tcW w:w="3217" w:type="dxa"/>
            <w:gridSpan w:val="2"/>
          </w:tcPr>
          <w:p w14:paraId="16115D25" w14:textId="77777777" w:rsidR="00D57E19" w:rsidRDefault="00D57E19" w:rsidP="00D57E19">
            <w:pPr>
              <w:rPr>
                <w:rFonts w:cs="Calibri"/>
              </w:rPr>
            </w:pPr>
          </w:p>
        </w:tc>
        <w:tc>
          <w:tcPr>
            <w:tcW w:w="3236" w:type="dxa"/>
            <w:gridSpan w:val="2"/>
          </w:tcPr>
          <w:p w14:paraId="332F121C" w14:textId="604DBA85" w:rsidR="00D57E19" w:rsidRDefault="00D57E19" w:rsidP="00B57A42">
            <w:pPr>
              <w:rPr>
                <w:rFonts w:cs="Calibri"/>
              </w:rPr>
            </w:pPr>
            <w:r>
              <w:rPr>
                <w:rFonts w:cs="Calibri"/>
              </w:rPr>
              <w:t>Tesorera Municipal</w:t>
            </w:r>
          </w:p>
        </w:tc>
      </w:tr>
    </w:tbl>
    <w:p w14:paraId="15FC8311" w14:textId="77777777" w:rsidR="00D57E19" w:rsidRDefault="00D57E19" w:rsidP="00D57E19">
      <w:pPr>
        <w:rPr>
          <w:rFonts w:cs="Calibri"/>
        </w:rPr>
      </w:pPr>
    </w:p>
    <w:sectPr w:rsidR="00D57E19" w:rsidSect="00802CB0">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516D50" w14:textId="77777777" w:rsidR="00912390" w:rsidRDefault="00912390" w:rsidP="00E00323">
      <w:pPr>
        <w:spacing w:after="0" w:line="240" w:lineRule="auto"/>
      </w:pPr>
      <w:r>
        <w:separator/>
      </w:r>
    </w:p>
  </w:endnote>
  <w:endnote w:type="continuationSeparator" w:id="0">
    <w:p w14:paraId="5E1C9F3E" w14:textId="77777777" w:rsidR="00912390" w:rsidRDefault="0091239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B071E" w:rsidRPr="00AB071E">
          <w:rPr>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3FC114" w14:textId="77777777" w:rsidR="00912390" w:rsidRDefault="00912390" w:rsidP="00E00323">
      <w:pPr>
        <w:spacing w:after="0" w:line="240" w:lineRule="auto"/>
      </w:pPr>
      <w:r>
        <w:separator/>
      </w:r>
    </w:p>
  </w:footnote>
  <w:footnote w:type="continuationSeparator" w:id="0">
    <w:p w14:paraId="3531D1EA" w14:textId="77777777" w:rsidR="00912390" w:rsidRDefault="00912390"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6FA5CCB2"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AB071E">
      <w:t>1 DE DIC</w:t>
    </w:r>
    <w:r w:rsidR="0017317B">
      <w:t>IEMBRE</w:t>
    </w:r>
    <w:r w:rsidR="00BC258B">
      <w:t xml:space="preserve"> DEL 202</w:t>
    </w:r>
    <w:r w:rsidR="00BA7178">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162"/>
    <w:rsid w:val="00051A50"/>
    <w:rsid w:val="00084EAE"/>
    <w:rsid w:val="00091CE6"/>
    <w:rsid w:val="000B7810"/>
    <w:rsid w:val="000C3365"/>
    <w:rsid w:val="0012405A"/>
    <w:rsid w:val="00154BA3"/>
    <w:rsid w:val="0017317B"/>
    <w:rsid w:val="001973A2"/>
    <w:rsid w:val="001C75F2"/>
    <w:rsid w:val="001D2063"/>
    <w:rsid w:val="001D43E9"/>
    <w:rsid w:val="00213269"/>
    <w:rsid w:val="002C1EF0"/>
    <w:rsid w:val="002E5230"/>
    <w:rsid w:val="00307B6B"/>
    <w:rsid w:val="003453CA"/>
    <w:rsid w:val="00402BB6"/>
    <w:rsid w:val="00407E77"/>
    <w:rsid w:val="00435A87"/>
    <w:rsid w:val="00466815"/>
    <w:rsid w:val="00476315"/>
    <w:rsid w:val="004A4807"/>
    <w:rsid w:val="004A58C8"/>
    <w:rsid w:val="004B5A58"/>
    <w:rsid w:val="004B667E"/>
    <w:rsid w:val="004D051E"/>
    <w:rsid w:val="004F234D"/>
    <w:rsid w:val="0054701E"/>
    <w:rsid w:val="005B5531"/>
    <w:rsid w:val="005D3E43"/>
    <w:rsid w:val="005E231E"/>
    <w:rsid w:val="006200BF"/>
    <w:rsid w:val="00657009"/>
    <w:rsid w:val="00663799"/>
    <w:rsid w:val="00681C79"/>
    <w:rsid w:val="006B290D"/>
    <w:rsid w:val="006E0C80"/>
    <w:rsid w:val="007610BC"/>
    <w:rsid w:val="007663C2"/>
    <w:rsid w:val="007714AB"/>
    <w:rsid w:val="00780F1F"/>
    <w:rsid w:val="007C65AE"/>
    <w:rsid w:val="007D1E76"/>
    <w:rsid w:val="007D4484"/>
    <w:rsid w:val="007E51AA"/>
    <w:rsid w:val="00802CB0"/>
    <w:rsid w:val="0082638C"/>
    <w:rsid w:val="0086459F"/>
    <w:rsid w:val="00874F20"/>
    <w:rsid w:val="008C3BB8"/>
    <w:rsid w:val="008E076C"/>
    <w:rsid w:val="00912390"/>
    <w:rsid w:val="0092252F"/>
    <w:rsid w:val="0092765C"/>
    <w:rsid w:val="00A133DB"/>
    <w:rsid w:val="00A441BE"/>
    <w:rsid w:val="00A4610E"/>
    <w:rsid w:val="00A62DA8"/>
    <w:rsid w:val="00A6678A"/>
    <w:rsid w:val="00A730E0"/>
    <w:rsid w:val="00AA41E5"/>
    <w:rsid w:val="00AB071E"/>
    <w:rsid w:val="00AB722B"/>
    <w:rsid w:val="00AE0DBB"/>
    <w:rsid w:val="00AE1F6A"/>
    <w:rsid w:val="00B0740E"/>
    <w:rsid w:val="00B55710"/>
    <w:rsid w:val="00B57A42"/>
    <w:rsid w:val="00BA6BC8"/>
    <w:rsid w:val="00BA7178"/>
    <w:rsid w:val="00BC258B"/>
    <w:rsid w:val="00C1244D"/>
    <w:rsid w:val="00C5016E"/>
    <w:rsid w:val="00C84559"/>
    <w:rsid w:val="00C97E1E"/>
    <w:rsid w:val="00CB41C4"/>
    <w:rsid w:val="00CF1316"/>
    <w:rsid w:val="00CF2B7D"/>
    <w:rsid w:val="00D13C44"/>
    <w:rsid w:val="00D57E19"/>
    <w:rsid w:val="00D975B1"/>
    <w:rsid w:val="00DB6295"/>
    <w:rsid w:val="00E00323"/>
    <w:rsid w:val="00E515E7"/>
    <w:rsid w:val="00E70F78"/>
    <w:rsid w:val="00E74967"/>
    <w:rsid w:val="00E7559F"/>
    <w:rsid w:val="00EA37F5"/>
    <w:rsid w:val="00EA7915"/>
    <w:rsid w:val="00EC538A"/>
    <w:rsid w:val="00F173D6"/>
    <w:rsid w:val="00F257C3"/>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noProof/>
      <w:sz w:val="22"/>
      <w:szCs w:val="22"/>
      <w:lang w:val="es-ES_tradnl"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0020005-244D-4DBA-9A5F-490D71C00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1831</Words>
  <Characters>10075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11883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13</cp:revision>
  <cp:lastPrinted>2024-03-07T01:22:00Z</cp:lastPrinted>
  <dcterms:created xsi:type="dcterms:W3CDTF">2024-03-07T01:22:00Z</dcterms:created>
  <dcterms:modified xsi:type="dcterms:W3CDTF">2026-02-03T22:24:00Z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